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74D5" w14:textId="02F4D75E" w:rsidR="00123C87" w:rsidRDefault="00123C87" w:rsidP="00123C87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</w:t>
      </w:r>
      <w:r w:rsidR="004B533D">
        <w:rPr>
          <w:rFonts w:asciiTheme="minorHAnsi" w:hAnsiTheme="minorHAnsi" w:cstheme="minorHAnsi"/>
          <w:b/>
          <w:color w:val="000000"/>
          <w:sz w:val="24"/>
          <w:szCs w:val="24"/>
        </w:rPr>
        <w:t>31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proofErr w:type="spellStart"/>
      <w:r w:rsidR="004B533D">
        <w:rPr>
          <w:rFonts w:asciiTheme="minorHAnsi" w:hAnsiTheme="minorHAnsi" w:cstheme="minorHAnsi"/>
          <w:b/>
          <w:color w:val="000000"/>
          <w:sz w:val="24"/>
          <w:szCs w:val="24"/>
        </w:rPr>
        <w:t>Hiker</w:t>
      </w:r>
      <w:proofErr w:type="spellEnd"/>
    </w:p>
    <w:p w14:paraId="1420E567" w14:textId="274B8E3B" w:rsidR="00123C87" w:rsidRDefault="00123C87" w:rsidP="00123C87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4B533D">
        <w:rPr>
          <w:rFonts w:asciiTheme="minorHAnsi" w:hAnsiTheme="minorHAnsi" w:cstheme="minorHAnsi"/>
          <w:b/>
          <w:bCs/>
          <w:sz w:val="24"/>
          <w:szCs w:val="24"/>
        </w:rPr>
        <w:t>199</w:t>
      </w:r>
      <w:r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4D0D4D1D" w14:textId="77777777" w:rsidR="00123C87" w:rsidRDefault="00123C87" w:rsidP="00123C87">
      <w:pPr>
        <w:spacing w:after="0"/>
      </w:pPr>
    </w:p>
    <w:p w14:paraId="25F35ECD" w14:textId="77777777" w:rsidR="004B533D" w:rsidRPr="004B533D" w:rsidRDefault="004B533D" w:rsidP="004B533D">
      <w:pPr>
        <w:spacing w:after="0"/>
      </w:pPr>
      <w:r w:rsidRPr="004B533D">
        <w:t xml:space="preserve">La giacca moto </w:t>
      </w:r>
      <w:proofErr w:type="spellStart"/>
      <w:r w:rsidRPr="004B533D">
        <w:t>Hiker</w:t>
      </w:r>
      <w:proofErr w:type="spellEnd"/>
      <w:r w:rsidRPr="004B533D">
        <w:t> di OJ è pensata per il motociclista sportivo che esige protezione, prestazioni e versatilità in ogni condizione climatica. Un capo tecnico progettato per chi ama la guida dinamica e non accetta compromessi tra comfort e sicurezza.</w:t>
      </w:r>
    </w:p>
    <w:p w14:paraId="0488A3DC" w14:textId="77777777" w:rsidR="004B533D" w:rsidRPr="004B533D" w:rsidRDefault="004B533D" w:rsidP="004B533D">
      <w:pPr>
        <w:spacing w:after="0"/>
      </w:pPr>
      <w:r w:rsidRPr="004B533D">
        <w:t>Dotata di protezioni certificate SAFE TECH Livello 2 su spalle e gomiti, con gomiti regolabili in altezza, offre una sicurezza avanzata senza limitare la libertà di movimento. È inoltre predisposta per l’inserimento della protezione schiena cod. M103 Livello 2, garantendo una protezione completa per ogni tipo di viaggio.</w:t>
      </w:r>
    </w:p>
    <w:p w14:paraId="0902EA0B" w14:textId="77777777" w:rsidR="004B533D" w:rsidRPr="004B533D" w:rsidRDefault="004B533D" w:rsidP="004B533D">
      <w:pPr>
        <w:spacing w:after="0"/>
      </w:pPr>
      <w:r w:rsidRPr="004B533D">
        <w:t>La vestibilità sportiva e aerodinamica è regolabile su braccia, avambracci, vita e polsi, permettendo un adattamento perfetto al corpo per una guida più fluida e performante. Grazie alla doppia regolazione e ai materiali tecnici di alta qualità, la giacca si adatta a qualsiasi tipo di moto e stile di guida.</w:t>
      </w:r>
    </w:p>
    <w:p w14:paraId="4FD96789" w14:textId="77777777" w:rsidR="004B533D" w:rsidRPr="004B533D" w:rsidRDefault="004B533D" w:rsidP="004B533D">
      <w:pPr>
        <w:spacing w:after="0"/>
      </w:pPr>
      <w:r w:rsidRPr="004B533D">
        <w:t>La membrana antiacqua e antivento laminata all’imbottitura removibile assicura protezione totale contro pioggia e freddo, mentre le 10 zip di ventilazione strategicamente posizionate su spalle, braccia e schiena favoriscono un flusso d’aria ottimale durante le giornate più calde, garantendo un’ottima termoregolazione.</w:t>
      </w:r>
    </w:p>
    <w:p w14:paraId="6265CDCE" w14:textId="77777777" w:rsidR="004B533D" w:rsidRPr="004B533D" w:rsidRDefault="004B533D" w:rsidP="004B533D">
      <w:pPr>
        <w:spacing w:after="0"/>
      </w:pPr>
      <w:r w:rsidRPr="004B533D">
        <w:t>Massima funzionalità grazie a due tasche frontali e due tasche interne (su fodera e imbottitura), oltre al cinturino elastico con bottone per la connessione giacca-pantalone, migliorando la stabilità e la protezione in sella.</w:t>
      </w:r>
    </w:p>
    <w:p w14:paraId="76954C46" w14:textId="77777777" w:rsidR="004B533D" w:rsidRPr="004B533D" w:rsidRDefault="004B533D" w:rsidP="004B533D">
      <w:pPr>
        <w:spacing w:after="0"/>
      </w:pPr>
      <w:r w:rsidRPr="004B533D">
        <w:t xml:space="preserve">La giacca moto </w:t>
      </w:r>
      <w:proofErr w:type="spellStart"/>
      <w:r w:rsidRPr="004B533D">
        <w:t>Hiker</w:t>
      </w:r>
      <w:proofErr w:type="spellEnd"/>
      <w:r w:rsidRPr="004B533D">
        <w:t xml:space="preserve"> di OJ è la scelta perfetta per chi cerca prestazioni elevate, sicurezza e comfort in ogni stagione. Affronta ogni strada, curva e avventura con la massima protezione, senza preoccuparti del meteo.</w:t>
      </w:r>
    </w:p>
    <w:p w14:paraId="2D19FF7B" w14:textId="77777777" w:rsidR="00123C87" w:rsidRPr="004B533D" w:rsidRDefault="00123C87" w:rsidP="00123C87">
      <w:pPr>
        <w:spacing w:after="0"/>
        <w:rPr>
          <w:rFonts w:ascii="Roboto Condensed" w:eastAsia="Roboto Condensed" w:hAnsi="Roboto Condensed" w:cs="Roboto Condensed"/>
          <w:color w:val="333333"/>
          <w:sz w:val="20"/>
          <w:szCs w:val="20"/>
          <w:highlight w:val="white"/>
        </w:rPr>
      </w:pPr>
    </w:p>
    <w:p w14:paraId="7B2DF732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2D7122AA" w14:textId="77777777" w:rsidR="00123C87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17092-3:2020 Class AA</w:t>
      </w:r>
    </w:p>
    <w:p w14:paraId="38DFA8CF" w14:textId="0F9F204D" w:rsidR="00123C87" w:rsidRPr="004B533D" w:rsidRDefault="00123C87" w:rsidP="00123C8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 w:rsidR="004B533D">
        <w:rPr>
          <w:rFonts w:cstheme="minorHAnsi"/>
          <w:sz w:val="24"/>
          <w:szCs w:val="24"/>
        </w:rPr>
        <w:t xml:space="preserve">Black </w:t>
      </w:r>
      <w:r>
        <w:rPr>
          <w:rFonts w:cstheme="minorHAnsi"/>
          <w:sz w:val="24"/>
          <w:szCs w:val="24"/>
        </w:rPr>
        <w:t xml:space="preserve">S - </w:t>
      </w:r>
      <w:r w:rsidR="004B533D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XL</w:t>
      </w:r>
    </w:p>
    <w:p w14:paraId="775BDCFF" w14:textId="77777777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4EEE845" w14:textId="2CA3DE44" w:rsidR="00123C87" w:rsidRPr="00123C87" w:rsidRDefault="00123C87" w:rsidP="00123C8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Poliestere 600D con trattamento idrorepellente per</w:t>
      </w:r>
      <w:r w:rsidR="004B533D">
        <w:rPr>
          <w:rFonts w:cstheme="minorHAnsi"/>
          <w:sz w:val="24"/>
          <w:szCs w:val="24"/>
        </w:rPr>
        <w:t xml:space="preserve"> </w:t>
      </w:r>
      <w:r w:rsidRPr="00123C87">
        <w:rPr>
          <w:rFonts w:cstheme="minorHAnsi"/>
          <w:sz w:val="24"/>
          <w:szCs w:val="24"/>
        </w:rPr>
        <w:t>evitare che si inzuppi</w:t>
      </w:r>
    </w:p>
    <w:p w14:paraId="3FBA0B14" w14:textId="77777777" w:rsidR="00123C87" w:rsidRPr="00123C87" w:rsidRDefault="00123C87" w:rsidP="00123C87">
      <w:pPr>
        <w:spacing w:after="0"/>
        <w:rPr>
          <w:rFonts w:cstheme="minorHAnsi"/>
          <w:sz w:val="24"/>
          <w:szCs w:val="24"/>
        </w:rPr>
      </w:pPr>
      <w:r w:rsidRPr="00123C87">
        <w:rPr>
          <w:rFonts w:cstheme="minorHAnsi"/>
          <w:sz w:val="24"/>
          <w:szCs w:val="24"/>
        </w:rPr>
        <w:t>Imbottitura poliestere</w:t>
      </w:r>
    </w:p>
    <w:p w14:paraId="4029E860" w14:textId="211BB9F7" w:rsidR="00123C87" w:rsidRDefault="00123C87" w:rsidP="00123C8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6D206662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Giacca in Poliestere 600D </w:t>
      </w:r>
    </w:p>
    <w:p w14:paraId="444CE58C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2 strati: Imbottitura con membrana impermeabile rimovibili </w:t>
      </w:r>
    </w:p>
    <w:p w14:paraId="3BA55DD9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100% Impermeabile con membrana </w:t>
      </w:r>
    </w:p>
    <w:p w14:paraId="02AD7353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Inserti riflettenti per una maggiore visibilità </w:t>
      </w:r>
    </w:p>
    <w:p w14:paraId="25F3389E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Zip di ventilazione per una migliore aerazione </w:t>
      </w:r>
    </w:p>
    <w:p w14:paraId="0604CC3C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Regolatori volumetrici </w:t>
      </w:r>
    </w:p>
    <w:p w14:paraId="23344161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2 tasche esterne </w:t>
      </w:r>
    </w:p>
    <w:p w14:paraId="38494403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2 tasche interne </w:t>
      </w:r>
    </w:p>
    <w:p w14:paraId="6E6A7C32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Soffietti sui fianchi </w:t>
      </w:r>
    </w:p>
    <w:p w14:paraId="4E54164F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Cinturino per connessione giacca-pantalone </w:t>
      </w:r>
    </w:p>
    <w:p w14:paraId="1E42B5DD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Protezioni Spalle SAFE TECH EN 1621-1:2012 Liv.2 </w:t>
      </w:r>
    </w:p>
    <w:p w14:paraId="5773D661" w14:textId="77777777" w:rsidR="004B533D" w:rsidRDefault="004B533D" w:rsidP="00123C87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 xml:space="preserve">• Protezioni Gomiti SAFE TECH EN 1621-1:2012 Liv.2 </w:t>
      </w:r>
    </w:p>
    <w:p w14:paraId="6A9B8D71" w14:textId="333B810B" w:rsidR="00301AE9" w:rsidRPr="004B533D" w:rsidRDefault="004B533D" w:rsidP="00301AE9">
      <w:pPr>
        <w:spacing w:after="0"/>
        <w:rPr>
          <w:rFonts w:cstheme="minorHAnsi"/>
          <w:sz w:val="24"/>
          <w:szCs w:val="24"/>
        </w:rPr>
      </w:pPr>
      <w:r w:rsidRPr="004B533D">
        <w:rPr>
          <w:rFonts w:cstheme="minorHAnsi"/>
          <w:sz w:val="24"/>
          <w:szCs w:val="24"/>
        </w:rPr>
        <w:t>• Predisposizione Schiena SAFE TECH EN 1621-1:2012 Liv.2</w:t>
      </w:r>
    </w:p>
    <w:sectPr w:rsidR="00301AE9" w:rsidRPr="004B533D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 Condensed">
    <w:altName w:val="Roboto Condensed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123C87"/>
    <w:rsid w:val="00301AE9"/>
    <w:rsid w:val="004B533D"/>
    <w:rsid w:val="004D0A7C"/>
    <w:rsid w:val="0069714F"/>
    <w:rsid w:val="006A0CD0"/>
    <w:rsid w:val="007A7D59"/>
    <w:rsid w:val="00C6518C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13</cp:revision>
  <dcterms:created xsi:type="dcterms:W3CDTF">2021-10-19T10:15:00Z</dcterms:created>
  <dcterms:modified xsi:type="dcterms:W3CDTF">2025-10-23T09:49:00Z</dcterms:modified>
</cp:coreProperties>
</file>